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65" w:rsidRPr="001B1771" w:rsidRDefault="002C74A5" w:rsidP="002C74A5">
      <w:pPr>
        <w:jc w:val="center"/>
        <w:rPr>
          <w:b/>
          <w:sz w:val="24"/>
        </w:rPr>
      </w:pPr>
      <w:r w:rsidRPr="001B1771">
        <w:rPr>
          <w:b/>
          <w:sz w:val="24"/>
        </w:rPr>
        <w:t>Membership Application Form</w:t>
      </w:r>
    </w:p>
    <w:p w:rsidR="002C74A5" w:rsidRDefault="007F7B81" w:rsidP="007F7B81">
      <w:pPr>
        <w:pStyle w:val="NormalWeb"/>
        <w:shd w:val="clear" w:color="auto" w:fill="FFFFFF"/>
        <w:spacing w:line="27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Please send to Harvard Club of Victoria, C/O 40 Atkinson Close, Point Cook 3030</w:t>
      </w:r>
    </w:p>
    <w:p w:rsidR="007F7B81" w:rsidRPr="001B1771" w:rsidRDefault="007F7B81" w:rsidP="002C74A5">
      <w:pPr>
        <w:pStyle w:val="NormalWeb"/>
        <w:shd w:val="clear" w:color="auto" w:fill="FFFFFF"/>
        <w:spacing w:line="270" w:lineRule="atLeast"/>
        <w:rPr>
          <w:rFonts w:ascii="Trebuchet MS" w:hAnsi="Trebuchet MS"/>
          <w:color w:val="333333"/>
          <w:sz w:val="20"/>
          <w:szCs w:val="20"/>
        </w:rPr>
      </w:pPr>
    </w:p>
    <w:p w:rsidR="002C74A5" w:rsidRDefault="002C74A5" w:rsidP="002C74A5">
      <w:pPr>
        <w:sectPr w:rsidR="002C74A5" w:rsidSect="00391260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4"/>
        <w:gridCol w:w="2665"/>
      </w:tblGrid>
      <w:tr w:rsidR="002C74A5" w:rsidTr="002C74A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C74A5" w:rsidRDefault="002C74A5" w:rsidP="002C74A5">
            <w:r>
              <w:t>Surname:</w:t>
            </w:r>
          </w:p>
        </w:tc>
        <w:tc>
          <w:tcPr>
            <w:tcW w:w="2849" w:type="dxa"/>
            <w:tcBorders>
              <w:top w:val="nil"/>
              <w:left w:val="nil"/>
              <w:right w:val="nil"/>
            </w:tcBorders>
          </w:tcPr>
          <w:p w:rsidR="002C74A5" w:rsidRDefault="002C74A5" w:rsidP="002C74A5"/>
        </w:tc>
      </w:tr>
      <w:tr w:rsidR="002C74A5" w:rsidTr="002C74A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C74A5" w:rsidRDefault="002C74A5" w:rsidP="002C74A5">
            <w:r>
              <w:t>Given Name: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2C74A5" w:rsidRDefault="002C74A5" w:rsidP="002C74A5"/>
        </w:tc>
      </w:tr>
      <w:tr w:rsidR="002C74A5" w:rsidTr="002C74A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C74A5" w:rsidRDefault="002C74A5" w:rsidP="002C74A5">
            <w:r>
              <w:t>School: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2C74A5" w:rsidRDefault="002C74A5" w:rsidP="002C74A5"/>
        </w:tc>
      </w:tr>
      <w:tr w:rsidR="002C74A5" w:rsidTr="002C74A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C74A5" w:rsidRDefault="002C74A5" w:rsidP="002C74A5">
            <w:r>
              <w:t>Degree: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2C74A5" w:rsidRDefault="002C74A5" w:rsidP="002C74A5"/>
        </w:tc>
      </w:tr>
      <w:tr w:rsidR="002C74A5" w:rsidTr="002C74A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C74A5" w:rsidRDefault="002C74A5" w:rsidP="002C74A5">
            <w:r>
              <w:t>Email: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2C74A5" w:rsidRDefault="002C74A5" w:rsidP="002C74A5"/>
        </w:tc>
      </w:tr>
    </w:tbl>
    <w:p w:rsidR="002C74A5" w:rsidRDefault="002C74A5" w:rsidP="00391260">
      <w:pPr>
        <w:spacing w:line="240" w:lineRule="auto"/>
      </w:pPr>
    </w:p>
    <w:p w:rsidR="002C74A5" w:rsidRPr="00A23AE2" w:rsidRDefault="002C74A5" w:rsidP="00391260">
      <w:pPr>
        <w:spacing w:after="0"/>
        <w:rPr>
          <w:b/>
        </w:rPr>
      </w:pPr>
      <w:r w:rsidRPr="00A23AE2">
        <w:rPr>
          <w:b/>
        </w:rPr>
        <w:t>Home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2647"/>
      </w:tblGrid>
      <w:tr w:rsidR="002C74A5" w:rsidTr="00DA27B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C74A5" w:rsidRDefault="002C74A5" w:rsidP="00DA27BB">
            <w:r>
              <w:t>Address A:</w:t>
            </w:r>
          </w:p>
        </w:tc>
        <w:tc>
          <w:tcPr>
            <w:tcW w:w="2849" w:type="dxa"/>
            <w:tcBorders>
              <w:top w:val="nil"/>
              <w:left w:val="nil"/>
              <w:right w:val="nil"/>
            </w:tcBorders>
          </w:tcPr>
          <w:p w:rsidR="002C74A5" w:rsidRDefault="002C74A5" w:rsidP="00DA27BB"/>
        </w:tc>
      </w:tr>
      <w:tr w:rsidR="002C74A5" w:rsidTr="00DA27B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C74A5" w:rsidRDefault="002C74A5" w:rsidP="00DA27BB">
            <w:r>
              <w:t>Address B: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2C74A5" w:rsidRDefault="002C74A5" w:rsidP="00DA27BB"/>
        </w:tc>
      </w:tr>
      <w:tr w:rsidR="002C74A5" w:rsidTr="00DA27B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C74A5" w:rsidRDefault="002C74A5" w:rsidP="002C74A5">
            <w:r>
              <w:t>City/Suburb: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2C74A5" w:rsidRDefault="002C74A5" w:rsidP="00DA27BB"/>
        </w:tc>
      </w:tr>
      <w:tr w:rsidR="002C74A5" w:rsidTr="00DA27B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C74A5" w:rsidRDefault="002C74A5" w:rsidP="00DA27BB">
            <w:r>
              <w:t>State: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2C74A5" w:rsidRDefault="002C74A5" w:rsidP="00DA27BB"/>
        </w:tc>
      </w:tr>
      <w:tr w:rsidR="002C74A5" w:rsidTr="00DA27B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C74A5" w:rsidRDefault="002C74A5" w:rsidP="00DA27BB">
            <w:r>
              <w:t>Postcode: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2C74A5" w:rsidRDefault="002C74A5" w:rsidP="00DA27BB"/>
        </w:tc>
      </w:tr>
      <w:tr w:rsidR="00DA27BB" w:rsidTr="00DA27B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A27BB" w:rsidRDefault="00DA27BB" w:rsidP="00DA27BB">
            <w:r>
              <w:t>Country: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DA27BB" w:rsidRDefault="00DA27BB" w:rsidP="00DA27BB"/>
        </w:tc>
      </w:tr>
      <w:tr w:rsidR="00DA27BB" w:rsidTr="00DA27B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A27BB" w:rsidRDefault="00DA27BB" w:rsidP="00DA27BB">
            <w:r>
              <w:t>Phone: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DA27BB" w:rsidRDefault="00DA27BB" w:rsidP="00DA27BB"/>
        </w:tc>
      </w:tr>
      <w:tr w:rsidR="00DA27BB" w:rsidTr="00DA27B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A27BB" w:rsidRDefault="00DA27BB" w:rsidP="00DA27BB">
            <w:r>
              <w:t>Fax: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DA27BB" w:rsidRDefault="00DA27BB" w:rsidP="00DA27BB"/>
        </w:tc>
      </w:tr>
      <w:tr w:rsidR="00DA27BB" w:rsidTr="00DA27B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A27BB" w:rsidRDefault="00DA27BB" w:rsidP="00DA27BB">
            <w:r>
              <w:t>Mobile: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DA27BB" w:rsidRDefault="00DA27BB" w:rsidP="00DA27BB"/>
        </w:tc>
      </w:tr>
    </w:tbl>
    <w:p w:rsidR="002C74A5" w:rsidRDefault="002C74A5" w:rsidP="002C74A5"/>
    <w:p w:rsidR="00DA27BB" w:rsidRPr="00A23AE2" w:rsidRDefault="00DA27BB" w:rsidP="001B1771">
      <w:pPr>
        <w:spacing w:before="240" w:line="240" w:lineRule="auto"/>
        <w:rPr>
          <w:b/>
        </w:rPr>
      </w:pPr>
      <w:r w:rsidRPr="00A23AE2">
        <w:rPr>
          <w:b/>
        </w:rPr>
        <w:t>Age Group</w:t>
      </w:r>
    </w:p>
    <w:p w:rsidR="00DA27BB" w:rsidRDefault="00DA27BB" w:rsidP="002C74A5"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61.8pt;height:21.05pt" o:ole="">
            <v:imagedata r:id="rId8" o:title=""/>
          </v:shape>
          <w:control r:id="rId9" w:name="OptionButton4" w:shapeid="_x0000_i1045"/>
        </w:object>
      </w:r>
      <w:r>
        <w:object w:dxaOrig="225" w:dyaOrig="225">
          <v:shape id="_x0000_i1047" type="#_x0000_t75" style="width:43.45pt;height:21.05pt" o:ole="">
            <v:imagedata r:id="rId10" o:title=""/>
          </v:shape>
          <w:control r:id="rId11" w:name="OptionButton1" w:shapeid="_x0000_i1047"/>
        </w:object>
      </w:r>
      <w:r>
        <w:object w:dxaOrig="225" w:dyaOrig="225">
          <v:shape id="_x0000_i1049" type="#_x0000_t75" style="width:44.15pt;height:21.05pt" o:ole="">
            <v:imagedata r:id="rId12" o:title=""/>
          </v:shape>
          <w:control r:id="rId13" w:name="OptionButton2" w:shapeid="_x0000_i1049"/>
        </w:object>
      </w:r>
      <w:r>
        <w:object w:dxaOrig="225" w:dyaOrig="225">
          <v:shape id="_x0000_i1051" type="#_x0000_t75" style="width:55.7pt;height:21.05pt" o:ole="">
            <v:imagedata r:id="rId14" o:title=""/>
          </v:shape>
          <w:control r:id="rId15" w:name="OptionButton3" w:shapeid="_x0000_i1051"/>
        </w:object>
      </w:r>
      <w:r>
        <w:object w:dxaOrig="225" w:dyaOrig="225">
          <v:shape id="_x0000_i1053" type="#_x0000_t75" style="width:61.8pt;height:21.05pt" o:ole="">
            <v:imagedata r:id="rId16" o:title=""/>
          </v:shape>
          <w:control r:id="rId17" w:name="OptionButton5" w:shapeid="_x0000_i1053"/>
        </w:object>
      </w:r>
      <w:r>
        <w:object w:dxaOrig="225" w:dyaOrig="225">
          <v:shape id="_x0000_i1055" type="#_x0000_t75" style="width:45.5pt;height:21.05pt" o:ole="">
            <v:imagedata r:id="rId18" o:title=""/>
          </v:shape>
          <w:control r:id="rId19" w:name="OptionButton6" w:shapeid="_x0000_i1055"/>
        </w:object>
      </w:r>
    </w:p>
    <w:p w:rsidR="002C74A5" w:rsidRPr="00A23AE2" w:rsidRDefault="001A5229" w:rsidP="002C74A5">
      <w:pPr>
        <w:rPr>
          <w:b/>
        </w:rPr>
      </w:pPr>
      <w:r w:rsidRPr="00A23AE2">
        <w:rPr>
          <w:b/>
        </w:rPr>
        <w:t>Gender</w:t>
      </w:r>
    </w:p>
    <w:p w:rsidR="001A5229" w:rsidRDefault="001A5229" w:rsidP="002C74A5">
      <w:r>
        <w:object w:dxaOrig="225" w:dyaOrig="225">
          <v:shape id="_x0000_i1057" type="#_x0000_t75" style="width:55pt;height:21.05pt" o:ole="">
            <v:imagedata r:id="rId20" o:title=""/>
          </v:shape>
          <w:control r:id="rId21" w:name="OptionButton7" w:shapeid="_x0000_i1057"/>
        </w:object>
      </w:r>
      <w:r>
        <w:object w:dxaOrig="225" w:dyaOrig="225">
          <v:shape id="_x0000_i1059" type="#_x0000_t75" style="width:55.7pt;height:21.05pt" o:ole="">
            <v:imagedata r:id="rId22" o:title=""/>
          </v:shape>
          <w:control r:id="rId23" w:name="OptionButton8" w:shapeid="_x0000_i1059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9"/>
        <w:gridCol w:w="2680"/>
      </w:tblGrid>
      <w:tr w:rsidR="001B1771" w:rsidTr="001B177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B1771" w:rsidRDefault="001B1771" w:rsidP="00DA27BB">
            <w:r>
              <w:t>HONS:</w:t>
            </w:r>
          </w:p>
        </w:tc>
        <w:tc>
          <w:tcPr>
            <w:tcW w:w="2849" w:type="dxa"/>
            <w:tcBorders>
              <w:top w:val="nil"/>
              <w:left w:val="nil"/>
              <w:right w:val="nil"/>
            </w:tcBorders>
          </w:tcPr>
          <w:p w:rsidR="001B1771" w:rsidRDefault="001B1771" w:rsidP="00DA27BB"/>
        </w:tc>
      </w:tr>
      <w:tr w:rsidR="00DA27BB" w:rsidTr="00DA27B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A27BB" w:rsidRDefault="00DA27BB" w:rsidP="00DA27BB">
            <w:r>
              <w:t>Title: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DA27BB" w:rsidRDefault="00DA27BB" w:rsidP="00DA27BB"/>
        </w:tc>
      </w:tr>
      <w:tr w:rsidR="001A5229" w:rsidTr="00DA27B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A5229" w:rsidRDefault="001A5229" w:rsidP="00DA27BB">
            <w:r>
              <w:t>Year: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1A5229" w:rsidRDefault="001A5229" w:rsidP="00DA27BB"/>
        </w:tc>
      </w:tr>
    </w:tbl>
    <w:p w:rsidR="00DA27BB" w:rsidRDefault="00DA27BB" w:rsidP="002C74A5"/>
    <w:p w:rsidR="001A5229" w:rsidRDefault="001A5229" w:rsidP="00391260">
      <w:pPr>
        <w:spacing w:line="240" w:lineRule="auto"/>
      </w:pPr>
    </w:p>
    <w:p w:rsidR="001A5229" w:rsidRPr="00A23AE2" w:rsidRDefault="001A5229" w:rsidP="00391260">
      <w:pPr>
        <w:spacing w:after="0"/>
        <w:rPr>
          <w:b/>
        </w:rPr>
      </w:pPr>
      <w:r w:rsidRPr="00A23AE2">
        <w:rPr>
          <w:b/>
        </w:rPr>
        <w:t>Work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2647"/>
      </w:tblGrid>
      <w:tr w:rsidR="00C01194" w:rsidTr="001A522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C01194" w:rsidRDefault="00C01194" w:rsidP="001A5229">
            <w:r>
              <w:t>Position:</w:t>
            </w:r>
          </w:p>
        </w:tc>
        <w:tc>
          <w:tcPr>
            <w:tcW w:w="2849" w:type="dxa"/>
            <w:tcBorders>
              <w:top w:val="nil"/>
              <w:left w:val="nil"/>
              <w:right w:val="nil"/>
            </w:tcBorders>
          </w:tcPr>
          <w:p w:rsidR="00C01194" w:rsidRDefault="00C01194" w:rsidP="001A5229"/>
        </w:tc>
      </w:tr>
      <w:tr w:rsidR="00C01194" w:rsidTr="001A522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C01194" w:rsidRDefault="00C01194" w:rsidP="001A5229">
            <w:r>
              <w:t>Company:</w:t>
            </w:r>
          </w:p>
        </w:tc>
        <w:tc>
          <w:tcPr>
            <w:tcW w:w="2849" w:type="dxa"/>
            <w:tcBorders>
              <w:top w:val="nil"/>
              <w:left w:val="nil"/>
              <w:right w:val="nil"/>
            </w:tcBorders>
          </w:tcPr>
          <w:p w:rsidR="00C01194" w:rsidRDefault="00C01194" w:rsidP="001A5229"/>
        </w:tc>
      </w:tr>
      <w:tr w:rsidR="001A5229" w:rsidTr="001A522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A5229" w:rsidRDefault="001A5229" w:rsidP="001A5229">
            <w:r>
              <w:t>Address A:</w:t>
            </w:r>
          </w:p>
        </w:tc>
        <w:tc>
          <w:tcPr>
            <w:tcW w:w="2849" w:type="dxa"/>
            <w:tcBorders>
              <w:top w:val="nil"/>
              <w:left w:val="nil"/>
              <w:right w:val="nil"/>
            </w:tcBorders>
          </w:tcPr>
          <w:p w:rsidR="001A5229" w:rsidRDefault="001A5229" w:rsidP="001A5229"/>
        </w:tc>
      </w:tr>
      <w:tr w:rsidR="001A5229" w:rsidTr="001A522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A5229" w:rsidRDefault="001A5229" w:rsidP="001A5229">
            <w:r>
              <w:t>Address B: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1A5229" w:rsidRDefault="001A5229" w:rsidP="001A5229"/>
        </w:tc>
      </w:tr>
      <w:tr w:rsidR="001A5229" w:rsidTr="001A522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A5229" w:rsidRDefault="001A5229" w:rsidP="001A5229">
            <w:r>
              <w:t>City/Suburb: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1A5229" w:rsidRDefault="001A5229" w:rsidP="001A5229"/>
        </w:tc>
      </w:tr>
      <w:tr w:rsidR="001A5229" w:rsidTr="001A522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A5229" w:rsidRDefault="001A5229" w:rsidP="001A5229">
            <w:r>
              <w:t>State: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1A5229" w:rsidRDefault="001A5229" w:rsidP="001A5229"/>
        </w:tc>
      </w:tr>
      <w:tr w:rsidR="001A5229" w:rsidTr="001A522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A5229" w:rsidRDefault="001A5229" w:rsidP="001A5229">
            <w:r>
              <w:t>Postcode: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1A5229" w:rsidRDefault="001A5229" w:rsidP="001A5229"/>
        </w:tc>
      </w:tr>
      <w:tr w:rsidR="001A5229" w:rsidTr="001A522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A5229" w:rsidRDefault="001A5229" w:rsidP="001A5229">
            <w:r>
              <w:t>Country: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1A5229" w:rsidRDefault="001A5229" w:rsidP="001A5229"/>
        </w:tc>
      </w:tr>
      <w:tr w:rsidR="001A5229" w:rsidTr="001A522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A5229" w:rsidRDefault="001A5229" w:rsidP="001A5229">
            <w:r>
              <w:t>Phone: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1A5229" w:rsidRDefault="001A5229" w:rsidP="001A5229"/>
        </w:tc>
      </w:tr>
      <w:tr w:rsidR="001A5229" w:rsidTr="001A522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A5229" w:rsidRDefault="001A5229" w:rsidP="001A5229">
            <w:r>
              <w:t>Fax: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1A5229" w:rsidRDefault="001A5229" w:rsidP="001A5229"/>
        </w:tc>
      </w:tr>
    </w:tbl>
    <w:p w:rsidR="001A5229" w:rsidRDefault="001A5229" w:rsidP="00E5432E">
      <w:pPr>
        <w:spacing w:after="0"/>
      </w:pPr>
    </w:p>
    <w:p w:rsidR="001A5229" w:rsidRPr="00A23AE2" w:rsidRDefault="001A5229" w:rsidP="00C01194">
      <w:pPr>
        <w:spacing w:line="240" w:lineRule="auto"/>
        <w:rPr>
          <w:b/>
        </w:rPr>
      </w:pPr>
      <w:r w:rsidRPr="00A23AE2">
        <w:rPr>
          <w:b/>
        </w:rPr>
        <w:t>Where to Send Mail</w:t>
      </w:r>
      <w:r w:rsidR="0073270E">
        <w:rPr>
          <w:b/>
        </w:rPr>
        <w:t>*</w:t>
      </w:r>
    </w:p>
    <w:p w:rsidR="001A5229" w:rsidRDefault="001A5229" w:rsidP="002C74A5">
      <w:r>
        <w:object w:dxaOrig="225" w:dyaOrig="225">
          <v:shape id="_x0000_i1061" type="#_x0000_t75" style="width:55pt;height:21.05pt" o:ole="">
            <v:imagedata r:id="rId24" o:title=""/>
          </v:shape>
          <w:control r:id="rId25" w:name="OptionButton9" w:shapeid="_x0000_i1061"/>
        </w:object>
      </w:r>
      <w:r>
        <w:object w:dxaOrig="225" w:dyaOrig="225">
          <v:shape id="_x0000_i1063" type="#_x0000_t75" style="width:59.1pt;height:21.05pt" o:ole="">
            <v:imagedata r:id="rId26" o:title=""/>
          </v:shape>
          <w:control r:id="rId27" w:name="OptionButton10" w:shapeid="_x0000_i1063"/>
        </w:object>
      </w:r>
    </w:p>
    <w:p w:rsidR="00C01194" w:rsidRPr="00A23AE2" w:rsidRDefault="00391260" w:rsidP="002C74A5">
      <w:pPr>
        <w:rPr>
          <w:b/>
        </w:rPr>
      </w:pPr>
      <w:r>
        <w:rPr>
          <w:b/>
        </w:rPr>
        <w:t xml:space="preserve"> Please Select an Occupation Interest Below</w:t>
      </w:r>
    </w:p>
    <w:sdt>
      <w:sdtPr>
        <w:alias w:val="Choose An Occupation Interest"/>
        <w:tag w:val="Occ"/>
        <w:id w:val="1709828896"/>
        <w:placeholder>
          <w:docPart w:val="5D2B7C097622472A8C36419823C02C60"/>
        </w:placeholder>
        <w:dropDownList>
          <w:listItem w:displayText="Please Select: ____________________" w:value="Please Select: ____________________"/>
          <w:listItem w:displayText="Accounting" w:value="Accounting"/>
          <w:listItem w:displayText="Agriculture" w:value="Agriculture"/>
          <w:listItem w:displayText="Architecture" w:value="Architecture"/>
          <w:listItem w:displayText="Arts/Entertainment" w:value="Arts/Entertainment"/>
          <w:listItem w:displayText="Beverages" w:value="Beverages"/>
          <w:listItem w:displayText="Business/Industry" w:value="Business/Industry"/>
          <w:listItem w:displayText="Communications/Media" w:value="Communications/Media"/>
          <w:listItem w:displayText="Computing" w:value="Computing"/>
          <w:listItem w:displayText="Consulting" w:value="Consulting"/>
          <w:listItem w:displayText="Consumer Products" w:value="Consumer Products"/>
          <w:listItem w:displayText="Defence" w:value="Defence"/>
          <w:listItem w:displayText="e-Commerce" w:value="e-Commerce"/>
          <w:listItem w:displayText="Economics" w:value="Economics"/>
          <w:listItem w:displayText="Education/Academia" w:value="Education/Academia"/>
          <w:listItem w:displayText="Energy" w:value="Energy"/>
          <w:listItem w:displayText="Engineering" w:value="Engineering"/>
          <w:listItem w:displayText="Environmental" w:value="Environmental"/>
          <w:listItem w:displayText="Export/Import" w:value="Export/Import"/>
          <w:listItem w:displayText="Farming" w:value="Farming"/>
          <w:listItem w:displayText="Financial/Banking" w:value="Financial/Banking"/>
          <w:listItem w:displayText="Fundraising" w:value="Fundraising"/>
          <w:listItem w:displayText="Government/Politics" w:value="Government/Politics"/>
          <w:listItem w:displayText="Hotels/Motels" w:value="Hotels/Motels"/>
          <w:listItem w:displayText="Import/Export" w:value="Import/Export"/>
          <w:listItem w:displayText="Information Technology" w:value="Information Technology"/>
          <w:listItem w:displayText="Insurance" w:value="Insurance"/>
          <w:listItem w:displayText="Investment" w:value="Investment"/>
          <w:listItem w:displayText="Landscape Architecture" w:value="Landscape Architecture"/>
          <w:listItem w:displayText="Law/Police" w:value="Law/Police"/>
          <w:listItem w:displayText="Manufacturing" w:value="Manufacturing"/>
          <w:listItem w:displayText="Medical Sciences/Health" w:value="Medical Sciences/Health"/>
          <w:listItem w:displayText="Mining" w:value="Mining"/>
          <w:listItem w:displayText="Ministry/Religion" w:value="Ministry/Religion"/>
          <w:listItem w:displayText="Non Profit" w:value="Non Profit"/>
          <w:listItem w:displayText="Not Applicable" w:value="Not Applicable"/>
          <w:listItem w:displayText="Not specified" w:value="Not specified"/>
          <w:listItem w:displayText="Other" w:value="Other"/>
          <w:listItem w:displayText="Property" w:value="Property"/>
          <w:listItem w:displayText="Research" w:value="Research"/>
          <w:listItem w:displayText="Retailing" w:value="Retailing"/>
          <w:listItem w:displayText="Retired" w:value="Retired"/>
          <w:listItem w:displayText="Sciences" w:value="Sciences"/>
          <w:listItem w:displayText="Student" w:value="Student"/>
          <w:listItem w:displayText="Taxation" w:value="Taxation"/>
          <w:listItem w:displayText="Trade/Labor Unions" w:value="Trade/Labor Unions"/>
          <w:listItem w:displayText="Trading" w:value="Trading"/>
          <w:listItem w:displayText="Transport" w:value="Transport"/>
          <w:listItem w:displayText="Travel/Tourism" w:value="Travel/Tourism"/>
          <w:listItem w:displayText="Urban Planning" w:value="Urban Planning"/>
        </w:dropDownList>
      </w:sdtPr>
      <w:sdtEndPr/>
      <w:sdtContent>
        <w:p w:rsidR="00C01194" w:rsidRDefault="00391260" w:rsidP="00391260">
          <w:r>
            <w:t>Ple</w:t>
          </w:r>
          <w:r w:rsidR="00354640">
            <w:t>ase Select: ________________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7"/>
        <w:gridCol w:w="2232"/>
      </w:tblGrid>
      <w:tr w:rsidR="001B1771" w:rsidTr="001B1771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1B1771" w:rsidRDefault="001B1771" w:rsidP="00D956A1">
            <w:r>
              <w:t>Name of Spouse/Partner:</w:t>
            </w:r>
          </w:p>
        </w:tc>
        <w:tc>
          <w:tcPr>
            <w:tcW w:w="2424" w:type="dxa"/>
            <w:tcBorders>
              <w:top w:val="nil"/>
              <w:left w:val="nil"/>
              <w:right w:val="nil"/>
            </w:tcBorders>
          </w:tcPr>
          <w:p w:rsidR="001B1771" w:rsidRDefault="001B1771" w:rsidP="00D956A1"/>
        </w:tc>
      </w:tr>
    </w:tbl>
    <w:p w:rsidR="001B1771" w:rsidRDefault="001B1771" w:rsidP="002C74A5">
      <w:pPr>
        <w:sectPr w:rsidR="001B1771" w:rsidSect="002C74A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E5432E" w:rsidRDefault="00E5432E" w:rsidP="00E5432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5432E" w:rsidRDefault="00E5432E" w:rsidP="00E5432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5432E" w:rsidRDefault="00E5432E" w:rsidP="00E5432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5432E" w:rsidRPr="00E5432E" w:rsidRDefault="00E5432E" w:rsidP="00E5432E">
      <w:pPr>
        <w:rPr>
          <w:rFonts w:ascii="Arial" w:hAnsi="Arial" w:cs="Arial"/>
          <w:b/>
          <w:color w:val="000000"/>
          <w:sz w:val="20"/>
          <w:szCs w:val="20"/>
        </w:rPr>
      </w:pPr>
      <w:r w:rsidRPr="00E5432E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92F65" wp14:editId="6D5C088F">
                <wp:simplePos x="0" y="0"/>
                <wp:positionH relativeFrom="column">
                  <wp:posOffset>1962150</wp:posOffset>
                </wp:positionH>
                <wp:positionV relativeFrom="paragraph">
                  <wp:posOffset>97155</wp:posOffset>
                </wp:positionV>
                <wp:extent cx="3829050" cy="952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32E" w:rsidRDefault="00E54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B92F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4.5pt;margin-top:7.65pt;width:301.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" fillcolor="white [3201]" strokeweight=".5pt">
                <v:textbox>
                  <w:txbxContent>
                    <w:p w:rsidR="00E5432E" w:rsidRDefault="00E5432E"/>
                  </w:txbxContent>
                </v:textbox>
              </v:shape>
            </w:pict>
          </mc:Fallback>
        </mc:AlternateContent>
      </w:r>
      <w:r w:rsidRPr="00E5432E">
        <w:rPr>
          <w:b/>
        </w:rPr>
        <w:t>Notes</w:t>
      </w:r>
      <w:r w:rsidRPr="00E5432E">
        <w:rPr>
          <w:rFonts w:ascii="Arial" w:hAnsi="Arial" w:cs="Arial"/>
          <w:b/>
          <w:color w:val="000000"/>
          <w:sz w:val="20"/>
          <w:szCs w:val="20"/>
        </w:rPr>
        <w:t>:</w:t>
      </w:r>
    </w:p>
    <w:sectPr w:rsidR="00E5432E" w:rsidRPr="00E5432E" w:rsidSect="001B177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260" w:rsidRDefault="00391260" w:rsidP="00391260">
      <w:pPr>
        <w:spacing w:after="0" w:line="240" w:lineRule="auto"/>
      </w:pPr>
      <w:r>
        <w:separator/>
      </w:r>
    </w:p>
  </w:endnote>
  <w:endnote w:type="continuationSeparator" w:id="0">
    <w:p w:rsidR="00391260" w:rsidRDefault="00391260" w:rsidP="0039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70E" w:rsidRPr="0073270E" w:rsidRDefault="0073270E">
    <w:pPr>
      <w:pStyle w:val="Footer"/>
      <w:rPr>
        <w:b/>
      </w:rPr>
    </w:pPr>
    <w:r w:rsidRPr="0073270E">
      <w:rPr>
        <w:rFonts w:ascii="Arial" w:hAnsi="Arial" w:cs="Arial"/>
        <w:b/>
        <w:color w:val="000000"/>
        <w:sz w:val="20"/>
        <w:szCs w:val="20"/>
      </w:rPr>
      <w:t>*</w:t>
    </w:r>
    <w:r>
      <w:rPr>
        <w:rFonts w:ascii="Arial" w:hAnsi="Arial" w:cs="Arial"/>
        <w:b/>
        <w:color w:val="000000"/>
        <w:sz w:val="20"/>
        <w:szCs w:val="20"/>
      </w:rPr>
      <w:t>Your choice "Where to S</w:t>
    </w:r>
    <w:r w:rsidRPr="0073270E">
      <w:rPr>
        <w:rFonts w:ascii="Arial" w:hAnsi="Arial" w:cs="Arial"/>
        <w:b/>
        <w:color w:val="000000"/>
        <w:sz w:val="20"/>
        <w:szCs w:val="20"/>
      </w:rPr>
      <w:t xml:space="preserve">end </w:t>
    </w:r>
    <w:r>
      <w:rPr>
        <w:rFonts w:ascii="Arial" w:hAnsi="Arial" w:cs="Arial"/>
        <w:b/>
        <w:color w:val="000000"/>
        <w:sz w:val="20"/>
        <w:szCs w:val="20"/>
      </w:rPr>
      <w:t>M</w:t>
    </w:r>
    <w:r w:rsidRPr="0073270E">
      <w:rPr>
        <w:rFonts w:ascii="Arial" w:hAnsi="Arial" w:cs="Arial"/>
        <w:b/>
        <w:color w:val="000000"/>
        <w:sz w:val="20"/>
        <w:szCs w:val="20"/>
      </w:rPr>
      <w:t>ail" will also control the address other members can view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260" w:rsidRDefault="00391260" w:rsidP="00391260">
      <w:pPr>
        <w:spacing w:after="0" w:line="240" w:lineRule="auto"/>
      </w:pPr>
      <w:r>
        <w:separator/>
      </w:r>
    </w:p>
  </w:footnote>
  <w:footnote w:type="continuationSeparator" w:id="0">
    <w:p w:rsidR="00391260" w:rsidRDefault="00391260" w:rsidP="0039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260" w:rsidRDefault="00391260" w:rsidP="00391260">
    <w:pPr>
      <w:pStyle w:val="Header"/>
      <w:jc w:val="center"/>
    </w:pPr>
    <w:r>
      <w:rPr>
        <w:noProof/>
        <w:lang w:eastAsia="en-AU"/>
      </w:rPr>
      <w:drawing>
        <wp:inline distT="0" distB="0" distL="0" distR="0" wp14:anchorId="2A03D8DE" wp14:editId="70A3986F">
          <wp:extent cx="3971925" cy="742810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V logo 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4569" cy="75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A5"/>
    <w:rsid w:val="00157874"/>
    <w:rsid w:val="001A5229"/>
    <w:rsid w:val="001B1771"/>
    <w:rsid w:val="002C74A5"/>
    <w:rsid w:val="003433C8"/>
    <w:rsid w:val="00354640"/>
    <w:rsid w:val="00391260"/>
    <w:rsid w:val="003E72BD"/>
    <w:rsid w:val="00494328"/>
    <w:rsid w:val="00517789"/>
    <w:rsid w:val="0073270E"/>
    <w:rsid w:val="007F7B81"/>
    <w:rsid w:val="007F7C65"/>
    <w:rsid w:val="008335BD"/>
    <w:rsid w:val="00A23AE2"/>
    <w:rsid w:val="00C01194"/>
    <w:rsid w:val="00DA27BB"/>
    <w:rsid w:val="00DF4C75"/>
    <w:rsid w:val="00E5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2ACB3C1-12C3-4A32-9BAA-6A37B378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7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2C74A5"/>
  </w:style>
  <w:style w:type="character" w:styleId="Hyperlink">
    <w:name w:val="Hyperlink"/>
    <w:basedOn w:val="DefaultParagraphFont"/>
    <w:uiPriority w:val="99"/>
    <w:semiHidden/>
    <w:unhideWhenUsed/>
    <w:rsid w:val="002C74A5"/>
    <w:rPr>
      <w:color w:val="0000FF"/>
      <w:u w:val="single"/>
    </w:rPr>
  </w:style>
  <w:style w:type="table" w:styleId="TableGrid">
    <w:name w:val="Table Grid"/>
    <w:basedOn w:val="TableNormal"/>
    <w:uiPriority w:val="59"/>
    <w:rsid w:val="002C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BB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522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522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522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5229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119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177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91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60"/>
  </w:style>
  <w:style w:type="paragraph" w:styleId="Footer">
    <w:name w:val="footer"/>
    <w:basedOn w:val="Normal"/>
    <w:link w:val="FooterChar"/>
    <w:uiPriority w:val="99"/>
    <w:unhideWhenUsed/>
    <w:rsid w:val="00391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60"/>
  </w:style>
  <w:style w:type="character" w:styleId="FollowedHyperlink">
    <w:name w:val="FollowedHyperlink"/>
    <w:basedOn w:val="DefaultParagraphFont"/>
    <w:uiPriority w:val="99"/>
    <w:semiHidden/>
    <w:unhideWhenUsed/>
    <w:rsid w:val="003E72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4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7" Type="http://schemas.openxmlformats.org/officeDocument/2006/relationships/footer" Target="footer1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2B7C097622472A8C36419823C02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9B87D-1C29-4282-8D34-E2D9E1F5B212}"/>
      </w:docPartPr>
      <w:docPartBody>
        <w:p w:rsidR="000B744E" w:rsidRDefault="00A74CB0" w:rsidP="00A74CB0">
          <w:pPr>
            <w:pStyle w:val="5D2B7C097622472A8C36419823C02C603"/>
          </w:pPr>
          <w:r>
            <w:t>Choose/Write an Occupation Interest e.g. Engineering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B0"/>
    <w:rsid w:val="000B744E"/>
    <w:rsid w:val="00A7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CB0"/>
    <w:rPr>
      <w:color w:val="808080"/>
    </w:rPr>
  </w:style>
  <w:style w:type="paragraph" w:customStyle="1" w:styleId="5D2B7C097622472A8C36419823C02C60">
    <w:name w:val="5D2B7C097622472A8C36419823C02C60"/>
    <w:rsid w:val="00A74CB0"/>
    <w:rPr>
      <w:rFonts w:eastAsiaTheme="minorHAnsi"/>
      <w:lang w:eastAsia="en-US"/>
    </w:rPr>
  </w:style>
  <w:style w:type="paragraph" w:customStyle="1" w:styleId="796BD83B3133424282468EC86C05FD80">
    <w:name w:val="796BD83B3133424282468EC86C05FD80"/>
    <w:rsid w:val="00A74CB0"/>
  </w:style>
  <w:style w:type="paragraph" w:customStyle="1" w:styleId="5D2B7C097622472A8C36419823C02C601">
    <w:name w:val="5D2B7C097622472A8C36419823C02C601"/>
    <w:rsid w:val="00A74CB0"/>
    <w:rPr>
      <w:rFonts w:eastAsiaTheme="minorHAnsi"/>
      <w:lang w:eastAsia="en-US"/>
    </w:rPr>
  </w:style>
  <w:style w:type="paragraph" w:customStyle="1" w:styleId="5D2B7C097622472A8C36419823C02C602">
    <w:name w:val="5D2B7C097622472A8C36419823C02C602"/>
    <w:rsid w:val="00A74CB0"/>
    <w:rPr>
      <w:rFonts w:eastAsiaTheme="minorHAnsi"/>
      <w:lang w:eastAsia="en-US"/>
    </w:rPr>
  </w:style>
  <w:style w:type="paragraph" w:customStyle="1" w:styleId="5D2B7C097622472A8C36419823C02C603">
    <w:name w:val="5D2B7C097622472A8C36419823C02C603"/>
    <w:rsid w:val="00A74CB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Croker</dc:creator>
  <cp:lastModifiedBy>Mandy Croker</cp:lastModifiedBy>
  <cp:revision>3</cp:revision>
  <dcterms:created xsi:type="dcterms:W3CDTF">2018-11-26T23:19:00Z</dcterms:created>
  <dcterms:modified xsi:type="dcterms:W3CDTF">2018-11-26T23:20:00Z</dcterms:modified>
</cp:coreProperties>
</file>